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9EE" w:rsidRDefault="001269EE">
      <w:pPr>
        <w:ind w:left="567"/>
        <w:jc w:val="right"/>
        <w:rPr>
          <w:b/>
          <w:sz w:val="22"/>
        </w:rPr>
      </w:pPr>
      <w:r>
        <w:rPr>
          <w:b/>
          <w:sz w:val="22"/>
        </w:rPr>
        <w:t>Приложение А</w:t>
      </w:r>
    </w:p>
    <w:p w:rsidR="001269EE" w:rsidRDefault="001269EE">
      <w:pPr>
        <w:jc w:val="right"/>
        <w:rPr>
          <w:b/>
          <w:sz w:val="22"/>
        </w:rPr>
      </w:pPr>
      <w:r>
        <w:rPr>
          <w:b/>
          <w:sz w:val="22"/>
        </w:rPr>
        <w:t>Приложение Б</w:t>
      </w:r>
    </w:p>
    <w:p w:rsidR="001269EE" w:rsidRDefault="001269EE">
      <w:pPr>
        <w:jc w:val="center"/>
        <w:rPr>
          <w:b/>
          <w:sz w:val="22"/>
        </w:rPr>
      </w:pPr>
    </w:p>
    <w:p w:rsidR="001269EE" w:rsidRDefault="001269EE">
      <w:pPr>
        <w:jc w:val="center"/>
        <w:rPr>
          <w:sz w:val="22"/>
        </w:rPr>
      </w:pPr>
    </w:p>
    <w:p w:rsidR="001269EE" w:rsidRPr="00C11480" w:rsidRDefault="00806301" w:rsidP="00C11480"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C11480">
        <w:rPr>
          <w:rFonts w:ascii="Times New Roman" w:hAnsi="Times New Roman"/>
        </w:rPr>
        <w:t>Союз «Гильдия риэлторов Калининграда»</w:t>
      </w:r>
    </w:p>
    <w:p w:rsidR="001269EE" w:rsidRDefault="001269EE">
      <w:pPr>
        <w:jc w:val="right"/>
      </w:pPr>
    </w:p>
    <w:p w:rsidR="001269EE" w:rsidRDefault="001269EE">
      <w:pPr>
        <w:pStyle w:val="10"/>
        <w:rPr>
          <w:color w:val="000000"/>
          <w:sz w:val="22"/>
        </w:rPr>
      </w:pPr>
      <w:r>
        <w:rPr>
          <w:color w:val="000000"/>
          <w:sz w:val="22"/>
        </w:rPr>
        <w:t>ЗАЯВКА</w:t>
      </w:r>
    </w:p>
    <w:p w:rsidR="001269EE" w:rsidRDefault="001269EE">
      <w:pPr>
        <w:pStyle w:val="10"/>
        <w:rPr>
          <w:color w:val="000000"/>
          <w:sz w:val="22"/>
        </w:rPr>
      </w:pPr>
      <w:r>
        <w:rPr>
          <w:color w:val="000000"/>
          <w:sz w:val="22"/>
        </w:rPr>
        <w:t>на проведение работ по сертификации</w:t>
      </w:r>
    </w:p>
    <w:p w:rsidR="001269EE" w:rsidRDefault="001269EE">
      <w:pPr>
        <w:jc w:val="center"/>
        <w:rPr>
          <w:sz w:val="22"/>
          <w:vertAlign w:val="superscript"/>
        </w:rPr>
      </w:pPr>
      <w:r>
        <w:rPr>
          <w:sz w:val="22"/>
        </w:rPr>
        <w:t xml:space="preserve">1 ______________________________________________________________________ (далее - заявитель) </w:t>
      </w:r>
      <w:r>
        <w:rPr>
          <w:sz w:val="22"/>
          <w:vertAlign w:val="superscript"/>
        </w:rPr>
        <w:t>наименование субъекта хозяйствования</w:t>
      </w:r>
    </w:p>
    <w:p w:rsidR="001269EE" w:rsidRDefault="001269E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1269EE" w:rsidRDefault="001269EE">
      <w:pPr>
        <w:jc w:val="center"/>
        <w:rPr>
          <w:sz w:val="22"/>
        </w:rPr>
      </w:pPr>
      <w:r>
        <w:rPr>
          <w:sz w:val="22"/>
          <w:vertAlign w:val="superscript"/>
        </w:rPr>
        <w:t xml:space="preserve"> юридический адрес, адрес фактического место расположения центрального офиса</w:t>
      </w:r>
    </w:p>
    <w:p w:rsidR="001269EE" w:rsidRDefault="001269EE">
      <w:pPr>
        <w:jc w:val="both"/>
        <w:rPr>
          <w:sz w:val="22"/>
        </w:rPr>
      </w:pPr>
      <w:r>
        <w:rPr>
          <w:sz w:val="22"/>
        </w:rPr>
        <w:t xml:space="preserve">телефон _________________, факс _______________, </w:t>
      </w:r>
      <w:r>
        <w:rPr>
          <w:sz w:val="22"/>
          <w:lang w:val="en-US"/>
        </w:rPr>
        <w:t>e</w:t>
      </w:r>
      <w:r>
        <w:rPr>
          <w:sz w:val="22"/>
        </w:rPr>
        <w:t xml:space="preserve"> </w:t>
      </w:r>
      <w:r>
        <w:rPr>
          <w:sz w:val="22"/>
          <w:lang w:val="en-US"/>
        </w:rPr>
        <w:t>mail</w:t>
      </w:r>
      <w:r>
        <w:rPr>
          <w:sz w:val="22"/>
        </w:rPr>
        <w:t>: ____________________________________</w:t>
      </w:r>
    </w:p>
    <w:p w:rsidR="001269EE" w:rsidRDefault="001269EE">
      <w:pPr>
        <w:jc w:val="both"/>
        <w:rPr>
          <w:sz w:val="22"/>
        </w:rPr>
      </w:pPr>
    </w:p>
    <w:p w:rsidR="001269EE" w:rsidRDefault="001269EE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_________________________________________________________________________________</w:t>
      </w:r>
    </w:p>
    <w:p w:rsidR="001269EE" w:rsidRDefault="001269EE">
      <w:pPr>
        <w:pStyle w:val="21"/>
        <w:rPr>
          <w:sz w:val="22"/>
        </w:rPr>
      </w:pPr>
      <w:r>
        <w:rPr>
          <w:sz w:val="22"/>
        </w:rPr>
        <w:t>Ф.И.О. руководителя</w:t>
      </w:r>
    </w:p>
    <w:p w:rsidR="009734D6" w:rsidRDefault="001269EE" w:rsidP="009734D6">
      <w:pPr>
        <w:pStyle w:val="a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заявляет, что оказываемые брокерские  ус</w:t>
      </w:r>
      <w:r w:rsidR="009734D6">
        <w:rPr>
          <w:rFonts w:ascii="Times New Roman" w:hAnsi="Times New Roman"/>
          <w:sz w:val="22"/>
        </w:rPr>
        <w:t>луги соответству</w:t>
      </w:r>
      <w:r w:rsidR="00F354F7">
        <w:rPr>
          <w:rFonts w:ascii="Times New Roman" w:hAnsi="Times New Roman"/>
          <w:sz w:val="22"/>
        </w:rPr>
        <w:t>ют требованиям, установленным в</w:t>
      </w:r>
    </w:p>
    <w:p w:rsidR="00314EA3" w:rsidRPr="009734D6" w:rsidRDefault="000F7F28" w:rsidP="009734D6">
      <w:pPr>
        <w:pStyle w:val="a4"/>
        <w:jc w:val="both"/>
        <w:rPr>
          <w:rFonts w:ascii="Times New Roman" w:hAnsi="Times New Roman"/>
          <w:sz w:val="22"/>
        </w:rPr>
      </w:pPr>
      <w:r>
        <w:rPr>
          <w:sz w:val="22"/>
          <w:u w:val="single"/>
        </w:rPr>
        <w:t>НАЦИОНАЛЬНОМ СТАНДАРТЕ «УСЛУГИ БРОКЕРСКИЕ НА РЫНКЕ НЕДВИЖИМОСТИ. ОБЩИЕ ТРЕБОВАНИЯ</w:t>
      </w:r>
      <w:r w:rsidR="00F354F7">
        <w:rPr>
          <w:sz w:val="22"/>
          <w:u w:val="single"/>
        </w:rPr>
        <w:t>».</w:t>
      </w:r>
    </w:p>
    <w:p w:rsidR="001269EE" w:rsidRDefault="001269EE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обозначение и наименование нормативных документов</w:t>
      </w:r>
    </w:p>
    <w:p w:rsidR="001269EE" w:rsidRDefault="001269EE">
      <w:pPr>
        <w:jc w:val="both"/>
        <w:rPr>
          <w:sz w:val="22"/>
          <w:vertAlign w:val="superscript"/>
        </w:rPr>
      </w:pPr>
      <w:r>
        <w:rPr>
          <w:sz w:val="22"/>
        </w:rPr>
        <w:t>и просит провести добровольную сертификацию данных услуг на соответствие требованиям указанных нормативных документов.</w:t>
      </w:r>
    </w:p>
    <w:p w:rsidR="001269EE" w:rsidRDefault="001269EE">
      <w:pPr>
        <w:jc w:val="both"/>
        <w:rPr>
          <w:sz w:val="22"/>
        </w:rPr>
      </w:pPr>
    </w:p>
    <w:p w:rsidR="001269EE" w:rsidRDefault="001269EE">
      <w:pPr>
        <w:jc w:val="both"/>
        <w:rPr>
          <w:sz w:val="22"/>
        </w:rPr>
      </w:pPr>
      <w:r>
        <w:rPr>
          <w:sz w:val="22"/>
        </w:rPr>
        <w:t>2 Брокерские услуги оказываются по следующим адресам:</w:t>
      </w:r>
    </w:p>
    <w:p w:rsidR="001269EE" w:rsidRDefault="001269EE">
      <w:pPr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_________________________________________________________________________________</w:t>
      </w:r>
    </w:p>
    <w:p w:rsidR="001269EE" w:rsidRDefault="001269EE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(перечислить адреса оказания брокерских услуг, по которым будет проведена сертификация)</w:t>
      </w:r>
    </w:p>
    <w:p w:rsidR="001269EE" w:rsidRDefault="001269EE">
      <w:pPr>
        <w:jc w:val="both"/>
        <w:rPr>
          <w:sz w:val="22"/>
        </w:rPr>
      </w:pPr>
      <w:r>
        <w:rPr>
          <w:sz w:val="22"/>
        </w:rPr>
        <w:t>3 Заявитель обязуется:</w:t>
      </w:r>
    </w:p>
    <w:p w:rsidR="001269EE" w:rsidRDefault="001269EE">
      <w:pPr>
        <w:jc w:val="both"/>
        <w:rPr>
          <w:sz w:val="22"/>
        </w:rPr>
      </w:pPr>
      <w:r>
        <w:rPr>
          <w:sz w:val="22"/>
        </w:rPr>
        <w:tab/>
        <w:t>- выполнять все условия и процедуры сертификации;</w:t>
      </w:r>
    </w:p>
    <w:p w:rsidR="001269EE" w:rsidRDefault="001269EE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-</w:t>
      </w:r>
      <w:r w:rsidR="0080630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обеспечивать соответствие сертифицированных брокерских услуг требованиям нормативных документов, на соответствие которым проводилась сертификация;</w:t>
      </w:r>
    </w:p>
    <w:p w:rsidR="001269EE" w:rsidRDefault="001269EE">
      <w:pPr>
        <w:jc w:val="both"/>
        <w:rPr>
          <w:sz w:val="22"/>
        </w:rPr>
      </w:pPr>
      <w:r>
        <w:rPr>
          <w:sz w:val="22"/>
        </w:rPr>
        <w:tab/>
        <w:t>- оплатить все расходы по проведению сертификации, независимо от ее результатов.</w:t>
      </w:r>
    </w:p>
    <w:p w:rsidR="001269EE" w:rsidRDefault="001269EE">
      <w:pPr>
        <w:rPr>
          <w:sz w:val="22"/>
        </w:rPr>
      </w:pPr>
    </w:p>
    <w:p w:rsidR="001269EE" w:rsidRDefault="001269EE">
      <w:pPr>
        <w:rPr>
          <w:sz w:val="22"/>
        </w:rPr>
      </w:pPr>
    </w:p>
    <w:p w:rsidR="001269EE" w:rsidRDefault="001269EE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Руководитель субъекта хозяйствования</w:t>
      </w:r>
      <w:r>
        <w:rPr>
          <w:b/>
          <w:sz w:val="22"/>
        </w:rPr>
        <w:tab/>
        <w:t xml:space="preserve"> </w:t>
      </w:r>
      <w:r>
        <w:rPr>
          <w:sz w:val="22"/>
        </w:rPr>
        <w:t>______________</w:t>
      </w:r>
      <w:r>
        <w:rPr>
          <w:sz w:val="22"/>
        </w:rPr>
        <w:tab/>
        <w:t>_____________________</w:t>
      </w:r>
    </w:p>
    <w:p w:rsidR="001269EE" w:rsidRDefault="001269EE">
      <w:pPr>
        <w:rPr>
          <w:sz w:val="22"/>
          <w:vertAlign w:val="superscript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vertAlign w:val="superscript"/>
        </w:rPr>
        <w:t>подпись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>фамилия, инициалы</w:t>
      </w:r>
    </w:p>
    <w:p w:rsidR="001269EE" w:rsidRDefault="001269EE">
      <w:pPr>
        <w:rPr>
          <w:sz w:val="22"/>
        </w:rPr>
      </w:pPr>
    </w:p>
    <w:p w:rsidR="001269EE" w:rsidRDefault="001269EE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Главный бухгалтер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</w:t>
      </w:r>
      <w:r>
        <w:rPr>
          <w:sz w:val="22"/>
        </w:rPr>
        <w:tab/>
        <w:t>______________________</w:t>
      </w:r>
    </w:p>
    <w:p w:rsidR="001269EE" w:rsidRDefault="001269EE">
      <w:pPr>
        <w:rPr>
          <w:sz w:val="22"/>
          <w:vertAlign w:val="superscript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vertAlign w:val="superscript"/>
        </w:rPr>
        <w:t>подпись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>фамилия, инициалы</w:t>
      </w:r>
    </w:p>
    <w:p w:rsidR="001269EE" w:rsidRDefault="001269EE">
      <w:pPr>
        <w:rPr>
          <w:sz w:val="22"/>
        </w:rPr>
      </w:pPr>
    </w:p>
    <w:p w:rsidR="001269EE" w:rsidRDefault="001269EE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М.П.</w:t>
      </w:r>
    </w:p>
    <w:sectPr w:rsidR="001269EE" w:rsidSect="007E19A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851" w:bottom="851" w:left="851" w:header="454" w:footer="454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4C2" w:rsidRDefault="00F334C2">
      <w:r>
        <w:separator/>
      </w:r>
    </w:p>
  </w:endnote>
  <w:endnote w:type="continuationSeparator" w:id="0">
    <w:p w:rsidR="00F334C2" w:rsidRDefault="00F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9EE" w:rsidRDefault="001269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69EE" w:rsidRDefault="001269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9EE" w:rsidRDefault="001269EE">
    <w:pPr>
      <w:pStyle w:val="a7"/>
      <w:tabs>
        <w:tab w:val="clear" w:pos="8306"/>
        <w:tab w:val="right" w:pos="7371"/>
      </w:tabs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9EE" w:rsidRDefault="001269EE">
    <w:pPr>
      <w:pStyle w:val="a7"/>
      <w:tabs>
        <w:tab w:val="clear" w:pos="8306"/>
        <w:tab w:val="right" w:pos="7371"/>
      </w:tabs>
      <w:jc w:val="center"/>
      <w:rPr>
        <w:rFonts w:ascii="Garamond" w:hAnsi="Garamond"/>
      </w:rPr>
    </w:pPr>
    <w:r>
      <w:rPr>
        <w:rStyle w:val="a5"/>
        <w:rFonts w:ascii="Garamond" w:hAnsi="Garamond"/>
      </w:rPr>
      <w:t>РОССИЙСКАЯ ГИЛЬДИЯ РИЭЛТОРОВ</w:t>
    </w:r>
    <w:r>
      <w:rPr>
        <w:rStyle w:val="a5"/>
        <w:rFonts w:ascii="Garamond" w:hAnsi="Garamond"/>
      </w:rPr>
      <w:tab/>
    </w:r>
    <w:r>
      <w:rPr>
        <w:rStyle w:val="a5"/>
        <w:rFonts w:ascii="Garamond" w:hAnsi="Garamond"/>
      </w:rPr>
      <w:tab/>
      <w:t xml:space="preserve"> </w:t>
    </w:r>
    <w:r>
      <w:rPr>
        <w:rStyle w:val="a5"/>
        <w:rFonts w:ascii="Garamond" w:hAnsi="Garamond"/>
        <w:snapToGrid w:val="0"/>
      </w:rPr>
      <w:t xml:space="preserve">стр. </w:t>
    </w:r>
    <w:r>
      <w:rPr>
        <w:rStyle w:val="a5"/>
        <w:rFonts w:ascii="Garamond" w:hAnsi="Garamond"/>
        <w:snapToGrid w:val="0"/>
      </w:rPr>
      <w:fldChar w:fldCharType="begin"/>
    </w:r>
    <w:r>
      <w:rPr>
        <w:rStyle w:val="a5"/>
        <w:rFonts w:ascii="Garamond" w:hAnsi="Garamond"/>
        <w:snapToGrid w:val="0"/>
      </w:rPr>
      <w:instrText xml:space="preserve"> PAGE </w:instrText>
    </w:r>
    <w:r>
      <w:rPr>
        <w:rStyle w:val="a5"/>
        <w:rFonts w:ascii="Garamond" w:hAnsi="Garamond"/>
        <w:snapToGrid w:val="0"/>
      </w:rPr>
      <w:fldChar w:fldCharType="separate"/>
    </w:r>
    <w:r w:rsidR="00806301">
      <w:rPr>
        <w:rStyle w:val="a5"/>
        <w:rFonts w:ascii="Garamond" w:hAnsi="Garamond"/>
        <w:noProof/>
        <w:snapToGrid w:val="0"/>
      </w:rPr>
      <w:t>1</w:t>
    </w:r>
    <w:r>
      <w:rPr>
        <w:rStyle w:val="a5"/>
        <w:rFonts w:ascii="Garamond" w:hAnsi="Garamond"/>
        <w:snapToGrid w:val="0"/>
      </w:rPr>
      <w:fldChar w:fldCharType="end"/>
    </w:r>
    <w:r>
      <w:rPr>
        <w:rStyle w:val="a5"/>
        <w:rFonts w:ascii="Garamond" w:hAnsi="Garamond"/>
        <w:snapToGrid w:val="0"/>
      </w:rPr>
      <w:t xml:space="preserve"> из </w:t>
    </w:r>
    <w:r>
      <w:rPr>
        <w:rStyle w:val="a5"/>
        <w:rFonts w:ascii="Garamond" w:hAnsi="Garamond"/>
        <w:snapToGrid w:val="0"/>
      </w:rPr>
      <w:fldChar w:fldCharType="begin"/>
    </w:r>
    <w:r>
      <w:rPr>
        <w:rStyle w:val="a5"/>
        <w:rFonts w:ascii="Garamond" w:hAnsi="Garamond"/>
        <w:snapToGrid w:val="0"/>
      </w:rPr>
      <w:instrText xml:space="preserve"> NUMPAGES </w:instrText>
    </w:r>
    <w:r>
      <w:rPr>
        <w:rStyle w:val="a5"/>
        <w:rFonts w:ascii="Garamond" w:hAnsi="Garamond"/>
        <w:snapToGrid w:val="0"/>
      </w:rPr>
      <w:fldChar w:fldCharType="separate"/>
    </w:r>
    <w:r w:rsidR="00806301">
      <w:rPr>
        <w:rStyle w:val="a5"/>
        <w:rFonts w:ascii="Garamond" w:hAnsi="Garamond"/>
        <w:noProof/>
        <w:snapToGrid w:val="0"/>
      </w:rPr>
      <w:t>1</w:t>
    </w:r>
    <w:r>
      <w:rPr>
        <w:rStyle w:val="a5"/>
        <w:rFonts w:ascii="Garamond" w:hAnsi="Garamond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4C2" w:rsidRDefault="00F334C2">
      <w:r>
        <w:separator/>
      </w:r>
    </w:p>
  </w:footnote>
  <w:footnote w:type="continuationSeparator" w:id="0">
    <w:p w:rsidR="00F334C2" w:rsidRDefault="00F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9EE" w:rsidRDefault="001269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9EE" w:rsidRDefault="001269EE">
    <w:pPr>
      <w:pStyle w:val="a4"/>
      <w:jc w:val="right"/>
      <w:rPr>
        <w:rFonts w:ascii="Courier New" w:hAnsi="Courier New"/>
      </w:rPr>
    </w:pPr>
    <w:r>
      <w:rPr>
        <w:rFonts w:ascii="Courier New" w:hAnsi="Courier New"/>
      </w:rPr>
      <w:t xml:space="preserve">ПРОЕКТ  от </w:t>
    </w:r>
    <w:r>
      <w:rPr>
        <w:rFonts w:ascii="Courier New" w:hAnsi="Courier New"/>
      </w:rPr>
      <w:fldChar w:fldCharType="begin"/>
    </w:r>
    <w:r>
      <w:rPr>
        <w:rFonts w:ascii="Courier New" w:hAnsi="Courier New"/>
      </w:rPr>
      <w:instrText xml:space="preserve"> DATE \@ "dd.MM.yyyy" </w:instrText>
    </w:r>
    <w:r>
      <w:rPr>
        <w:rFonts w:ascii="Courier New" w:hAnsi="Courier New"/>
      </w:rPr>
      <w:fldChar w:fldCharType="separate"/>
    </w:r>
    <w:r w:rsidR="006C5C12">
      <w:rPr>
        <w:rFonts w:ascii="Courier New" w:hAnsi="Courier New"/>
        <w:noProof/>
      </w:rPr>
      <w:t>16.06.2022</w:t>
    </w:r>
    <w:r>
      <w:rPr>
        <w:rFonts w:ascii="Courier New" w:hAnsi="Courier New"/>
      </w:rPr>
      <w:fldChar w:fldCharType="end"/>
    </w:r>
  </w:p>
  <w:p w:rsidR="001269EE" w:rsidRDefault="001269EE">
    <w:pPr>
      <w:pStyle w:val="a4"/>
      <w:jc w:val="right"/>
    </w:pPr>
    <w:r>
      <w:rPr>
        <w:rFonts w:ascii="Courier New" w:hAnsi="Courier New"/>
      </w:rPr>
      <w:t xml:space="preserve"> СТО РГР 0Х0.01 –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CA2"/>
    <w:multiLevelType w:val="hybridMultilevel"/>
    <w:tmpl w:val="C9985DEA"/>
    <w:lvl w:ilvl="0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40C39AA"/>
    <w:multiLevelType w:val="singleLevel"/>
    <w:tmpl w:val="B9E62D0C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F601F73"/>
    <w:multiLevelType w:val="singleLevel"/>
    <w:tmpl w:val="740C62F8"/>
    <w:lvl w:ilvl="0">
      <w:start w:val="6"/>
      <w:numFmt w:val="decimal"/>
      <w:lvlText w:val="5.%1 "/>
      <w:legacy w:legacy="1" w:legacySpace="0" w:legacyIndent="283"/>
      <w:lvlJc w:val="left"/>
      <w:pPr>
        <w:ind w:left="991" w:hanging="283"/>
      </w:pPr>
      <w:rPr>
        <w:b w:val="0"/>
        <w:i w:val="0"/>
        <w:sz w:val="24"/>
        <w:szCs w:val="24"/>
      </w:rPr>
    </w:lvl>
  </w:abstractNum>
  <w:abstractNum w:abstractNumId="3" w15:restartNumberingAfterBreak="0">
    <w:nsid w:val="405B1BAD"/>
    <w:multiLevelType w:val="singleLevel"/>
    <w:tmpl w:val="02BE7420"/>
    <w:lvl w:ilvl="0">
      <w:start w:val="1"/>
      <w:numFmt w:val="decimal"/>
      <w:lvlText w:val="5.5.%1 "/>
      <w:legacy w:legacy="1" w:legacySpace="0" w:legacyIndent="283"/>
      <w:lvlJc w:val="left"/>
      <w:pPr>
        <w:ind w:left="991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6A662385"/>
    <w:multiLevelType w:val="singleLevel"/>
    <w:tmpl w:val="AAAC371C"/>
    <w:lvl w:ilvl="0">
      <w:start w:val="4"/>
      <w:numFmt w:val="decimal"/>
      <w:lvlText w:val="5.%1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5" w15:restartNumberingAfterBreak="0">
    <w:nsid w:val="6C636CF0"/>
    <w:multiLevelType w:val="hybridMultilevel"/>
    <w:tmpl w:val="5394B77E"/>
    <w:lvl w:ilvl="0">
      <w:start w:val="8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485AA6"/>
    <w:multiLevelType w:val="hybridMultilevel"/>
    <w:tmpl w:val="66F2C05A"/>
    <w:lvl w:ilvl="0">
      <w:start w:val="8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24C1146"/>
    <w:multiLevelType w:val="hybridMultilevel"/>
    <w:tmpl w:val="04B6128A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A0"/>
    <w:rsid w:val="000F7F28"/>
    <w:rsid w:val="001269EE"/>
    <w:rsid w:val="00314EA3"/>
    <w:rsid w:val="003303AE"/>
    <w:rsid w:val="003A3EF7"/>
    <w:rsid w:val="0051159D"/>
    <w:rsid w:val="006C5C12"/>
    <w:rsid w:val="007B299B"/>
    <w:rsid w:val="007E19A0"/>
    <w:rsid w:val="00806301"/>
    <w:rsid w:val="009734D6"/>
    <w:rsid w:val="00C11480"/>
    <w:rsid w:val="00DF5058"/>
    <w:rsid w:val="00EB5944"/>
    <w:rsid w:val="00F334C2"/>
    <w:rsid w:val="00F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AB81F9"/>
  <w15:chartTrackingRefBased/>
  <w15:docId w15:val="{B83108BB-7852-6C4A-AC8E-0B867B6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ind w:firstLine="708"/>
      <w:jc w:val="both"/>
      <w:outlineLvl w:val="0"/>
    </w:pPr>
    <w:rPr>
      <w:rFonts w:ascii="Garamond" w:hAnsi="Garamond"/>
      <w:b/>
      <w:bCs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ind w:left="705"/>
      <w:jc w:val="both"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ind w:left="708"/>
      <w:jc w:val="both"/>
      <w:outlineLvl w:val="2"/>
    </w:pPr>
    <w:rPr>
      <w:rFonts w:ascii="Garamond" w:hAnsi="Garamond"/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ind w:firstLine="720"/>
      <w:jc w:val="both"/>
      <w:outlineLvl w:val="3"/>
    </w:pPr>
    <w:rPr>
      <w:rFonts w:ascii="Garamond" w:hAnsi="Garamond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jc w:val="right"/>
      <w:outlineLvl w:val="5"/>
    </w:pPr>
    <w:rPr>
      <w:rFonts w:ascii="Garamond" w:hAnsi="Garamond"/>
      <w:b/>
      <w:bCs/>
      <w:sz w:val="22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jc w:val="center"/>
      <w:outlineLvl w:val="6"/>
    </w:pPr>
    <w:rPr>
      <w:rFonts w:ascii="Garamond" w:hAnsi="Garamond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pPr>
      <w:widowControl w:val="0"/>
      <w:autoSpaceDE w:val="0"/>
      <w:autoSpaceDN w:val="0"/>
      <w:adjustRightInd w:val="0"/>
      <w:ind w:firstLine="420"/>
      <w:jc w:val="both"/>
    </w:pPr>
    <w:rPr>
      <w:sz w:val="28"/>
      <w:szCs w:val="28"/>
    </w:rPr>
  </w:style>
  <w:style w:type="paragraph" w:styleId="30">
    <w:name w:val="Body Text 3"/>
    <w:basedOn w:val="a"/>
    <w:semiHidden/>
    <w:pPr>
      <w:jc w:val="both"/>
    </w:pPr>
  </w:style>
  <w:style w:type="paragraph" w:styleId="a3">
    <w:name w:val="Body Text"/>
    <w:basedOn w:val="a"/>
    <w:semiHidden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semiHidden/>
    <w:pPr>
      <w:autoSpaceDE w:val="0"/>
      <w:autoSpaceDN w:val="0"/>
      <w:ind w:firstLine="708"/>
      <w:jc w:val="both"/>
    </w:pPr>
    <w:rPr>
      <w:rFonts w:ascii="Arial" w:hAnsi="Arial" w:cs="Arial"/>
      <w:sz w:val="20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jc w:val="center"/>
      <w:outlineLvl w:val="1"/>
    </w:pPr>
    <w:rPr>
      <w:sz w:val="20"/>
      <w:vertAlign w:val="superscript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 w:val="20"/>
    </w:rPr>
  </w:style>
  <w:style w:type="paragraph" w:styleId="31">
    <w:name w:val="Body Text Indent 3"/>
    <w:basedOn w:val="a"/>
    <w:semiHidden/>
    <w:pPr>
      <w:autoSpaceDE w:val="0"/>
      <w:autoSpaceDN w:val="0"/>
      <w:ind w:firstLine="142"/>
      <w:jc w:val="both"/>
    </w:pPr>
    <w:rPr>
      <w:sz w:val="20"/>
    </w:rPr>
  </w:style>
  <w:style w:type="character" w:customStyle="1" w:styleId="a5">
    <w:name w:val="номер страницы"/>
    <w:basedOn w:val="a6"/>
  </w:style>
  <w:style w:type="character" w:customStyle="1" w:styleId="a6">
    <w:name w:val="Основной шрифт"/>
  </w:style>
  <w:style w:type="paragraph" w:styleId="a7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 w:val="20"/>
    </w:rPr>
  </w:style>
  <w:style w:type="character" w:styleId="a8">
    <w:name w:val="page number"/>
    <w:basedOn w:val="a0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80"/>
      <w:ind w:left="800" w:right="1600"/>
      <w:jc w:val="center"/>
    </w:pPr>
    <w:rPr>
      <w:b/>
      <w:bCs/>
      <w:sz w:val="44"/>
      <w:szCs w:val="4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0"/>
      <w:ind w:left="240"/>
    </w:pPr>
    <w:rPr>
      <w:rFonts w:ascii="Arial" w:hAnsi="Arial" w:cs="Arial"/>
      <w:sz w:val="40"/>
      <w:szCs w:val="40"/>
    </w:rPr>
  </w:style>
  <w:style w:type="paragraph" w:styleId="a9">
    <w:name w:val="Body Text Indent"/>
    <w:basedOn w:val="a"/>
    <w:semiHidden/>
    <w:pPr>
      <w:autoSpaceDE w:val="0"/>
      <w:autoSpaceDN w:val="0"/>
      <w:ind w:firstLine="708"/>
      <w:jc w:val="both"/>
    </w:pPr>
    <w:rPr>
      <w:rFonts w:ascii="Garamond" w:hAnsi="Garamond"/>
      <w:b/>
      <w:bCs/>
    </w:rPr>
  </w:style>
  <w:style w:type="paragraph" w:styleId="22">
    <w:name w:val="Body Text 2"/>
    <w:basedOn w:val="a"/>
    <w:semiHidden/>
    <w:pPr>
      <w:autoSpaceDE w:val="0"/>
      <w:autoSpaceDN w:val="0"/>
      <w:jc w:val="both"/>
    </w:pPr>
    <w:rPr>
      <w:color w:val="0000FF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7E19A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E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-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Serg</dc:creator>
  <cp:keywords/>
  <dc:description/>
  <cp:lastModifiedBy>Анна Рокарь</cp:lastModifiedBy>
  <cp:revision>2</cp:revision>
  <cp:lastPrinted>2003-09-18T06:18:00Z</cp:lastPrinted>
  <dcterms:created xsi:type="dcterms:W3CDTF">2022-06-16T06:33:00Z</dcterms:created>
  <dcterms:modified xsi:type="dcterms:W3CDTF">2022-06-16T06:33:00Z</dcterms:modified>
</cp:coreProperties>
</file>